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A79" w:rsidRPr="00A70A79" w:rsidRDefault="00A70A79" w:rsidP="00324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A79">
        <w:rPr>
          <w:rFonts w:ascii="Times New Roman" w:hAnsi="Times New Roman" w:cs="Times New Roman"/>
          <w:b/>
          <w:sz w:val="24"/>
          <w:szCs w:val="24"/>
        </w:rPr>
        <w:t>Демоверсия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A79">
        <w:rPr>
          <w:rFonts w:ascii="Times New Roman" w:hAnsi="Times New Roman" w:cs="Times New Roman"/>
          <w:b/>
          <w:sz w:val="24"/>
          <w:szCs w:val="24"/>
        </w:rPr>
        <w:t>Критерия оценивания контрольной работы в рамках промежуточной аттестации для 10 класса (профиль)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 xml:space="preserve">Письменные работы (контрольные работы, самостоятельные работы, словарные диктанты) оценка вычисляется исходя из процента правильных ответов: </w:t>
      </w:r>
    </w:p>
    <w:p w:rsidR="00A70A79" w:rsidRPr="00A70A79" w:rsidRDefault="00A70A79" w:rsidP="00324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>Контрольные работы:</w:t>
      </w:r>
    </w:p>
    <w:p w:rsidR="00A70A79" w:rsidRPr="00A70A79" w:rsidRDefault="00A70A79" w:rsidP="00324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>Оценка «3» От 50% до 69%</w:t>
      </w:r>
    </w:p>
    <w:p w:rsidR="00A70A79" w:rsidRPr="00A70A79" w:rsidRDefault="00A70A79" w:rsidP="00324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>Оценка «4» От 70% до 97%</w:t>
      </w:r>
    </w:p>
    <w:p w:rsidR="00A70A79" w:rsidRPr="00A70A79" w:rsidRDefault="00A70A79" w:rsidP="00324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>Оценка «5» От 98% до 100%</w:t>
      </w:r>
    </w:p>
    <w:p w:rsidR="00A70A79" w:rsidRPr="00A70A79" w:rsidRDefault="00A70A79" w:rsidP="00324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 xml:space="preserve">Данная контрольная работа состоит из 3 заданий, которые включают в себя 32 ответа. Каждый правильный ответ оценивается в 1 балл. Все задания подразумевают работу с лексикой и грамматикой, а также работу с текстом и аудирование. 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A79">
        <w:rPr>
          <w:rFonts w:ascii="Times New Roman" w:hAnsi="Times New Roman" w:cs="Times New Roman"/>
          <w:b/>
          <w:sz w:val="24"/>
          <w:szCs w:val="24"/>
        </w:rPr>
        <w:t>Шкала перевода: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>№30 - 32 - 98% - 100% =5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>№23 - 29 - 70% - 97% = 4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A79">
        <w:rPr>
          <w:rFonts w:ascii="Times New Roman" w:hAnsi="Times New Roman" w:cs="Times New Roman"/>
          <w:sz w:val="24"/>
          <w:szCs w:val="24"/>
        </w:rPr>
        <w:t xml:space="preserve">№16 - 22 - 50% - 69% = 3 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F13" w:rsidRDefault="00324F13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F13" w:rsidRDefault="00324F13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F13" w:rsidRDefault="00324F13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F13" w:rsidRDefault="00324F13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F13" w:rsidRPr="00A70A79" w:rsidRDefault="00324F13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1. Listen and guess who is speaking.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Speaker 1  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Speaker 2  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Speaker 3 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Speaker 4 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iCs/>
          <w:sz w:val="24"/>
          <w:szCs w:val="24"/>
          <w:lang w:val="en-US"/>
        </w:rPr>
        <w:t>Speaker 5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b/>
          <w:sz w:val="24"/>
          <w:szCs w:val="24"/>
          <w:lang w:val="en-US"/>
        </w:rPr>
        <w:t>2.Listen again and match with the statements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sz w:val="24"/>
          <w:szCs w:val="24"/>
          <w:lang w:val="en-US"/>
        </w:rPr>
        <w:t xml:space="preserve">A.  It’s tiring. 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sz w:val="24"/>
          <w:szCs w:val="24"/>
          <w:lang w:val="en-US"/>
        </w:rPr>
        <w:t>B.  It’s just a tradition.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sz w:val="24"/>
          <w:szCs w:val="24"/>
          <w:lang w:val="en-US"/>
        </w:rPr>
        <w:t>C.  It’s exciting to show a better version of yourself.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sz w:val="24"/>
          <w:szCs w:val="24"/>
          <w:lang w:val="en-US"/>
        </w:rPr>
        <w:t>D.  It’s stressful.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sz w:val="24"/>
          <w:szCs w:val="24"/>
          <w:lang w:val="en-US"/>
        </w:rPr>
        <w:t>E.  It’s a happy celebration.</w:t>
      </w: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sz w:val="24"/>
          <w:szCs w:val="24"/>
          <w:lang w:val="en-US"/>
        </w:rPr>
        <w:t>F.  It’s mostly about preparing for exams.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441"/>
      </w:tblGrid>
      <w:tr w:rsidR="00A70A79" w:rsidRPr="00A70A79" w:rsidTr="00CC52DF">
        <w:trPr>
          <w:trHeight w:val="217"/>
        </w:trPr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5</w:t>
            </w:r>
          </w:p>
        </w:tc>
      </w:tr>
      <w:tr w:rsidR="00A70A79" w:rsidRPr="00A70A79" w:rsidTr="00CC52DF">
        <w:trPr>
          <w:trHeight w:val="217"/>
        </w:trPr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1" w:type="dxa"/>
          </w:tcPr>
          <w:p w:rsidR="00A70A79" w:rsidRPr="00A70A79" w:rsidRDefault="00A70A79" w:rsidP="00324F13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A70A79" w:rsidRPr="00A70A79" w:rsidRDefault="00A70A79" w:rsidP="00324F13">
      <w:pPr>
        <w:pStyle w:val="Default"/>
        <w:jc w:val="both"/>
        <w:rPr>
          <w:b/>
          <w:lang w:val="en-US"/>
        </w:rPr>
      </w:pPr>
      <w:r w:rsidRPr="00A70A79">
        <w:rPr>
          <w:b/>
          <w:lang w:val="en-US"/>
        </w:rPr>
        <w:t>3. Fill in the gap</w:t>
      </w:r>
    </w:p>
    <w:p w:rsidR="00A70A79" w:rsidRPr="00A70A79" w:rsidRDefault="00A70A79" w:rsidP="00324F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Text A</w:t>
      </w:r>
    </w:p>
    <w:tbl>
      <w:tblPr>
        <w:tblStyle w:val="a3"/>
        <w:tblW w:w="8884" w:type="dxa"/>
        <w:tblLook w:val="04A0" w:firstRow="1" w:lastRow="0" w:firstColumn="1" w:lastColumn="0" w:noHBand="0" w:noVBand="1"/>
      </w:tblPr>
      <w:tblGrid>
        <w:gridCol w:w="7447"/>
        <w:gridCol w:w="1437"/>
      </w:tblGrid>
      <w:tr w:rsidR="00A70A79" w:rsidRPr="00A70A79" w:rsidTr="00324F13">
        <w:trPr>
          <w:trHeight w:val="812"/>
        </w:trPr>
        <w:tc>
          <w:tcPr>
            <w:tcW w:w="7447" w:type="dxa"/>
          </w:tcPr>
          <w:p w:rsidR="00A70A79" w:rsidRPr="00A70A79" w:rsidRDefault="00A70A79" w:rsidP="00324F13">
            <w:pPr>
              <w:contextualSpacing/>
              <w:rPr>
                <w:sz w:val="24"/>
                <w:szCs w:val="24"/>
                <w:lang w:val="en-US"/>
              </w:rPr>
            </w:pPr>
            <w:bookmarkStart w:id="0" w:name="_Hlk130383889"/>
            <w:bookmarkStart w:id="1" w:name="_GoBack"/>
            <w:bookmarkEnd w:id="1"/>
            <w:r w:rsidRPr="00A70A79">
              <w:rPr>
                <w:sz w:val="24"/>
                <w:szCs w:val="24"/>
                <w:lang w:val="en-US"/>
              </w:rPr>
              <w:t>The British were more __________________ only once in 1908, in London, when a third of all the competitors were from the UK.</w:t>
            </w:r>
          </w:p>
        </w:tc>
        <w:tc>
          <w:tcPr>
            <w:tcW w:w="1437" w:type="dxa"/>
          </w:tcPr>
          <w:p w:rsidR="00A70A79" w:rsidRPr="00A70A79" w:rsidRDefault="00A70A79" w:rsidP="00324F13">
            <w:pPr>
              <w:contextualSpacing/>
              <w:rPr>
                <w:sz w:val="24"/>
                <w:szCs w:val="24"/>
                <w:lang w:val="en-US"/>
              </w:rPr>
            </w:pPr>
          </w:p>
          <w:p w:rsidR="00A70A79" w:rsidRPr="00A70A79" w:rsidRDefault="00A70A79" w:rsidP="00324F13">
            <w:pPr>
              <w:contextualSpacing/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SUCCESS</w:t>
            </w:r>
          </w:p>
        </w:tc>
      </w:tr>
      <w:tr w:rsidR="00A70A79" w:rsidRPr="00A70A79" w:rsidTr="00324F13">
        <w:trPr>
          <w:trHeight w:val="812"/>
        </w:trPr>
        <w:tc>
          <w:tcPr>
            <w:tcW w:w="7447" w:type="dxa"/>
          </w:tcPr>
          <w:p w:rsidR="00A70A79" w:rsidRPr="00A70A79" w:rsidRDefault="00A70A79" w:rsidP="00324F13">
            <w:pPr>
              <w:rPr>
                <w:color w:val="000000"/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  <w:lang w:val="en-US"/>
              </w:rPr>
              <w:t>Gold medals came from 13 different sports as several made __________________ breakthroughs, including in canoe slalom, road cycling, triathlon and taekwondo.</w:t>
            </w:r>
          </w:p>
        </w:tc>
        <w:tc>
          <w:tcPr>
            <w:tcW w:w="1437" w:type="dxa"/>
          </w:tcPr>
          <w:p w:rsidR="00A70A79" w:rsidRPr="00A70A79" w:rsidRDefault="00A70A79" w:rsidP="00324F13">
            <w:pPr>
              <w:contextualSpacing/>
              <w:rPr>
                <w:sz w:val="24"/>
                <w:szCs w:val="24"/>
                <w:lang w:val="en-US"/>
              </w:rPr>
            </w:pPr>
          </w:p>
          <w:p w:rsidR="00A70A79" w:rsidRPr="00A70A79" w:rsidRDefault="00A70A79" w:rsidP="00324F13">
            <w:pPr>
              <w:contextualSpacing/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IMPRESS</w:t>
            </w:r>
          </w:p>
        </w:tc>
      </w:tr>
      <w:tr w:rsidR="00A70A79" w:rsidRPr="00A70A79" w:rsidTr="00324F13">
        <w:trPr>
          <w:trHeight w:val="265"/>
        </w:trPr>
        <w:tc>
          <w:tcPr>
            <w:tcW w:w="7447" w:type="dxa"/>
          </w:tcPr>
          <w:p w:rsidR="00A70A79" w:rsidRPr="00A70A79" w:rsidRDefault="00A70A79" w:rsidP="00324F13">
            <w:pPr>
              <w:rPr>
                <w:color w:val="000000"/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  <w:lang w:val="en-US"/>
              </w:rPr>
              <w:t>__________________, however, brought no gold medals in the Aquatics Centre.</w:t>
            </w:r>
          </w:p>
        </w:tc>
        <w:tc>
          <w:tcPr>
            <w:tcW w:w="1437" w:type="dxa"/>
          </w:tcPr>
          <w:p w:rsidR="00A70A79" w:rsidRPr="00A70A79" w:rsidRDefault="00A70A79" w:rsidP="00324F13">
            <w:pPr>
              <w:contextualSpacing/>
              <w:rPr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</w:rPr>
              <w:t>SWIM</w:t>
            </w:r>
          </w:p>
        </w:tc>
      </w:tr>
      <w:tr w:rsidR="00A70A79" w:rsidRPr="00A70A79" w:rsidTr="00324F13">
        <w:trPr>
          <w:trHeight w:val="531"/>
        </w:trPr>
        <w:tc>
          <w:tcPr>
            <w:tcW w:w="7447" w:type="dxa"/>
          </w:tcPr>
          <w:p w:rsidR="00A70A79" w:rsidRPr="00A70A79" w:rsidRDefault="00A70A79" w:rsidP="00324F13">
            <w:pPr>
              <w:contextualSpacing/>
              <w:rPr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  <w:lang w:val="en-US"/>
              </w:rPr>
              <w:t>They won just one silver and two bronze medals and a review was launched into their __________________.</w:t>
            </w:r>
          </w:p>
        </w:tc>
        <w:tc>
          <w:tcPr>
            <w:tcW w:w="1437" w:type="dxa"/>
          </w:tcPr>
          <w:p w:rsidR="00A70A79" w:rsidRPr="00A70A79" w:rsidRDefault="00A70A79" w:rsidP="00324F13">
            <w:pPr>
              <w:contextualSpacing/>
              <w:rPr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</w:rPr>
              <w:t>TRAIN</w:t>
            </w:r>
          </w:p>
        </w:tc>
      </w:tr>
      <w:tr w:rsidR="00A70A79" w:rsidRPr="00A70A79" w:rsidTr="00324F13">
        <w:trPr>
          <w:trHeight w:val="812"/>
        </w:trPr>
        <w:tc>
          <w:tcPr>
            <w:tcW w:w="7447" w:type="dxa"/>
          </w:tcPr>
          <w:p w:rsidR="00A70A79" w:rsidRPr="00A70A79" w:rsidRDefault="00A70A79" w:rsidP="00324F1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  <w:lang w:val="en-US"/>
              </w:rPr>
              <w:t>Optimists may also conclude from London 2012 that the British team came within a whisker of at least five or six more Olympic titles. However, nobody can __________________ suggest second place for the </w:t>
            </w:r>
            <w:r w:rsidRPr="00A70A79">
              <w:rPr>
                <w:sz w:val="24"/>
                <w:szCs w:val="24"/>
                <w:lang w:val="en-US"/>
              </w:rPr>
              <w:t>UK</w:t>
            </w:r>
            <w:r w:rsidRPr="00A70A79">
              <w:rPr>
                <w:color w:val="000000"/>
                <w:sz w:val="24"/>
                <w:szCs w:val="24"/>
                <w:lang w:val="en-US"/>
              </w:rPr>
              <w:t> at the next Olympics.</w:t>
            </w:r>
          </w:p>
        </w:tc>
        <w:tc>
          <w:tcPr>
            <w:tcW w:w="1437" w:type="dxa"/>
          </w:tcPr>
          <w:p w:rsidR="00A70A79" w:rsidRPr="00A70A79" w:rsidRDefault="00A70A79" w:rsidP="00324F1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</w:p>
          <w:p w:rsidR="00A70A79" w:rsidRPr="00A70A79" w:rsidRDefault="00A70A79" w:rsidP="00324F1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</w:p>
          <w:p w:rsidR="00A70A79" w:rsidRPr="00A70A79" w:rsidRDefault="00A70A79" w:rsidP="00324F1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</w:rPr>
              <w:t>SERIOUS</w:t>
            </w:r>
          </w:p>
        </w:tc>
      </w:tr>
      <w:tr w:rsidR="00A70A79" w:rsidRPr="00A70A79" w:rsidTr="00324F13">
        <w:trPr>
          <w:trHeight w:val="531"/>
        </w:trPr>
        <w:tc>
          <w:tcPr>
            <w:tcW w:w="7447" w:type="dxa"/>
          </w:tcPr>
          <w:p w:rsidR="00A70A79" w:rsidRPr="00A70A79" w:rsidRDefault="00A70A79" w:rsidP="00324F1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  <w:lang w:val="en-US"/>
              </w:rPr>
              <w:t>If funding levels are maintained and progress continues for the next four years, the defense of third place could be a realistic __________________.</w:t>
            </w:r>
          </w:p>
        </w:tc>
        <w:tc>
          <w:tcPr>
            <w:tcW w:w="1437" w:type="dxa"/>
          </w:tcPr>
          <w:p w:rsidR="00A70A79" w:rsidRPr="00A70A79" w:rsidRDefault="00A70A79" w:rsidP="00324F1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</w:p>
          <w:p w:rsidR="00A70A79" w:rsidRPr="00A70A79" w:rsidRDefault="00A70A79" w:rsidP="00324F1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A70A79">
              <w:rPr>
                <w:color w:val="000000"/>
                <w:sz w:val="24"/>
                <w:szCs w:val="24"/>
              </w:rPr>
              <w:t>EXPECT</w:t>
            </w:r>
          </w:p>
        </w:tc>
      </w:tr>
    </w:tbl>
    <w:bookmarkEnd w:id="0"/>
    <w:p w:rsidR="0038208A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A79">
        <w:rPr>
          <w:rFonts w:ascii="Times New Roman" w:hAnsi="Times New Roman" w:cs="Times New Roman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7225"/>
        <w:gridCol w:w="1701"/>
      </w:tblGrid>
      <w:tr w:rsidR="00A70A79" w:rsidRPr="00A70A79" w:rsidTr="00CC52DF">
        <w:tc>
          <w:tcPr>
            <w:tcW w:w="7225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1)</w:t>
            </w:r>
            <w:r w:rsidRPr="00A70A79">
              <w:rPr>
                <w:sz w:val="24"/>
                <w:szCs w:val="24"/>
                <w:u w:val="single"/>
                <w:lang w:val="en-US"/>
              </w:rPr>
              <w:t xml:space="preserve"> ________________</w:t>
            </w:r>
            <w:r w:rsidRPr="00A70A79">
              <w:rPr>
                <w:sz w:val="24"/>
                <w:szCs w:val="24"/>
                <w:lang w:val="en-US"/>
              </w:rPr>
              <w:t xml:space="preserve"> are fascinating creatures. They are often seen flying in a V-formation, which helps them fly 2) </w:t>
            </w:r>
            <w:r w:rsidRPr="00A70A79">
              <w:rPr>
                <w:sz w:val="24"/>
                <w:szCs w:val="24"/>
                <w:u w:val="single"/>
                <w:lang w:val="en-US"/>
              </w:rPr>
              <w:t>________________</w:t>
            </w:r>
            <w:r w:rsidRPr="00A70A79">
              <w:rPr>
                <w:sz w:val="24"/>
                <w:szCs w:val="24"/>
                <w:lang w:val="en-US"/>
              </w:rPr>
              <w:t xml:space="preserve"> </w:t>
            </w:r>
            <w:r w:rsidRPr="00A70A79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A70A79">
              <w:rPr>
                <w:sz w:val="24"/>
                <w:szCs w:val="24"/>
                <w:lang w:val="en-US"/>
              </w:rPr>
              <w:t>than if they were flying alone.</w:t>
            </w:r>
          </w:p>
        </w:tc>
        <w:tc>
          <w:tcPr>
            <w:tcW w:w="1701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GOOSE</w:t>
            </w:r>
          </w:p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FAR</w:t>
            </w:r>
          </w:p>
        </w:tc>
      </w:tr>
      <w:tr w:rsidR="00A70A79" w:rsidRPr="00A70A79" w:rsidTr="00CC52DF">
        <w:tc>
          <w:tcPr>
            <w:tcW w:w="7225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3)</w:t>
            </w:r>
            <w:r w:rsidRPr="00A70A79">
              <w:rPr>
                <w:sz w:val="24"/>
                <w:szCs w:val="24"/>
                <w:u w:val="single"/>
                <w:lang w:val="en-US"/>
              </w:rPr>
              <w:t xml:space="preserve"> ________________</w:t>
            </w:r>
            <w:r w:rsidRPr="00A70A79">
              <w:rPr>
                <w:sz w:val="24"/>
                <w:szCs w:val="24"/>
                <w:lang w:val="en-US"/>
              </w:rPr>
              <w:t xml:space="preserve">  and 4) </w:t>
            </w:r>
            <w:r w:rsidRPr="00A70A79">
              <w:rPr>
                <w:sz w:val="24"/>
                <w:szCs w:val="24"/>
                <w:u w:val="single"/>
                <w:lang w:val="en-US"/>
              </w:rPr>
              <w:t>________________</w:t>
            </w:r>
            <w:r w:rsidRPr="00A70A79">
              <w:rPr>
                <w:sz w:val="24"/>
                <w:szCs w:val="24"/>
                <w:lang w:val="en-US"/>
              </w:rPr>
              <w:t xml:space="preserve">  alike can appreciate the beauty of 5) </w:t>
            </w:r>
            <w:r w:rsidRPr="00A70A79">
              <w:rPr>
                <w:sz w:val="24"/>
                <w:szCs w:val="24"/>
                <w:u w:val="single"/>
                <w:lang w:val="en-US"/>
              </w:rPr>
              <w:t>________________</w:t>
            </w:r>
            <w:r w:rsidRPr="00A70A79">
              <w:rPr>
                <w:sz w:val="24"/>
                <w:szCs w:val="24"/>
                <w:lang w:val="en-US"/>
              </w:rPr>
              <w:t xml:space="preserve">  majestic birds.</w:t>
            </w:r>
          </w:p>
        </w:tc>
        <w:tc>
          <w:tcPr>
            <w:tcW w:w="1701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MAN</w:t>
            </w:r>
          </w:p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WOMAN</w:t>
            </w:r>
          </w:p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THIS</w:t>
            </w:r>
          </w:p>
        </w:tc>
      </w:tr>
      <w:tr w:rsidR="00A70A79" w:rsidRPr="00A70A79" w:rsidTr="00CC52DF">
        <w:tc>
          <w:tcPr>
            <w:tcW w:w="7225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However, many people would not want to be in their 6)</w:t>
            </w:r>
            <w:r w:rsidRPr="00A70A79">
              <w:rPr>
                <w:sz w:val="24"/>
                <w:szCs w:val="24"/>
                <w:u w:val="single"/>
                <w:lang w:val="en-US"/>
              </w:rPr>
              <w:t xml:space="preserve"> ________________</w:t>
            </w:r>
            <w:r w:rsidRPr="00A70A79">
              <w:rPr>
                <w:sz w:val="24"/>
                <w:szCs w:val="24"/>
                <w:lang w:val="en-US"/>
              </w:rPr>
              <w:t>, since the animals can be quite territorial and aggressive if they feel threatened.</w:t>
            </w:r>
          </w:p>
        </w:tc>
        <w:tc>
          <w:tcPr>
            <w:tcW w:w="1701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FOOT</w:t>
            </w:r>
          </w:p>
        </w:tc>
      </w:tr>
    </w:tbl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Text C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7225"/>
        <w:gridCol w:w="1701"/>
      </w:tblGrid>
      <w:tr w:rsidR="00A70A79" w:rsidRPr="00A70A79" w:rsidTr="00CC52DF">
        <w:tc>
          <w:tcPr>
            <w:tcW w:w="7225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7)</w:t>
            </w:r>
            <w:r w:rsidRPr="00A70A79">
              <w:rPr>
                <w:sz w:val="24"/>
                <w:szCs w:val="24"/>
                <w:u w:val="single"/>
                <w:lang w:val="en-US"/>
              </w:rPr>
              <w:t xml:space="preserve"> ________________</w:t>
            </w:r>
            <w:r w:rsidRPr="00A70A79">
              <w:rPr>
                <w:sz w:val="24"/>
                <w:szCs w:val="24"/>
                <w:lang w:val="en-US"/>
              </w:rPr>
              <w:t xml:space="preserve"> </w:t>
            </w:r>
            <w:r w:rsidRPr="00A70A79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A70A79">
              <w:rPr>
                <w:sz w:val="24"/>
                <w:szCs w:val="24"/>
                <w:lang w:val="en-US"/>
              </w:rPr>
              <w:t>protect us from the elements and give us shelter.</w:t>
            </w:r>
          </w:p>
        </w:tc>
        <w:tc>
          <w:tcPr>
            <w:tcW w:w="1701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ROOF</w:t>
            </w:r>
          </w:p>
        </w:tc>
      </w:tr>
      <w:tr w:rsidR="00A70A79" w:rsidRPr="00A70A79" w:rsidTr="00CC52DF">
        <w:tc>
          <w:tcPr>
            <w:tcW w:w="7225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 xml:space="preserve">As children, we 8) </w:t>
            </w:r>
            <w:r w:rsidRPr="00A70A79">
              <w:rPr>
                <w:sz w:val="24"/>
                <w:szCs w:val="24"/>
                <w:u w:val="single"/>
                <w:lang w:val="en-US"/>
              </w:rPr>
              <w:t>________________</w:t>
            </w:r>
            <w:r w:rsidRPr="00A70A79">
              <w:rPr>
                <w:sz w:val="24"/>
                <w:szCs w:val="24"/>
                <w:lang w:val="en-US"/>
              </w:rPr>
              <w:t xml:space="preserve"> to always be careful when climbing up to the 9) </w:t>
            </w:r>
            <w:r w:rsidRPr="00A70A79">
              <w:rPr>
                <w:sz w:val="24"/>
                <w:szCs w:val="24"/>
                <w:u w:val="single"/>
                <w:lang w:val="en-US"/>
              </w:rPr>
              <w:t>________________</w:t>
            </w:r>
            <w:r w:rsidRPr="00A70A79">
              <w:rPr>
                <w:sz w:val="24"/>
                <w:szCs w:val="24"/>
                <w:lang w:val="en-US"/>
              </w:rPr>
              <w:t xml:space="preserve">  floor of a building.</w:t>
            </w:r>
          </w:p>
        </w:tc>
        <w:tc>
          <w:tcPr>
            <w:tcW w:w="1701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TEACH</w:t>
            </w:r>
          </w:p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FOUR</w:t>
            </w:r>
          </w:p>
        </w:tc>
      </w:tr>
      <w:tr w:rsidR="00A70A79" w:rsidRPr="00A70A79" w:rsidTr="00CC52DF">
        <w:tc>
          <w:tcPr>
            <w:tcW w:w="7225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 xml:space="preserve">If we were not careful, we could fall and hurt 10) </w:t>
            </w:r>
            <w:r w:rsidRPr="00A70A79">
              <w:rPr>
                <w:sz w:val="24"/>
                <w:szCs w:val="24"/>
                <w:u w:val="single"/>
                <w:lang w:val="en-US"/>
              </w:rPr>
              <w:t>________________</w:t>
            </w:r>
            <w:r w:rsidRPr="00A70A79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:rsidR="00A70A79" w:rsidRPr="00A70A79" w:rsidRDefault="00A70A79" w:rsidP="00324F13">
            <w:pPr>
              <w:rPr>
                <w:sz w:val="24"/>
                <w:szCs w:val="24"/>
                <w:lang w:val="en-US"/>
              </w:rPr>
            </w:pPr>
            <w:r w:rsidRPr="00A70A79">
              <w:rPr>
                <w:sz w:val="24"/>
                <w:szCs w:val="24"/>
                <w:lang w:val="en-US"/>
              </w:rPr>
              <w:t>WE</w:t>
            </w:r>
          </w:p>
        </w:tc>
      </w:tr>
    </w:tbl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0A79" w:rsidRPr="00A70A79" w:rsidRDefault="00A70A79" w:rsidP="00324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0A79" w:rsidRPr="00A7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43"/>
    <w:rsid w:val="00324F13"/>
    <w:rsid w:val="0038208A"/>
    <w:rsid w:val="00851A5E"/>
    <w:rsid w:val="00A70A79"/>
    <w:rsid w:val="00E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171D"/>
  <w15:chartTrackingRefBased/>
  <w15:docId w15:val="{73480B7F-60A5-42FB-96A9-F59A84F1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0A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qFormat/>
    <w:rsid w:val="00A70A7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</dc:creator>
  <cp:keywords/>
  <dc:description/>
  <cp:lastModifiedBy>Di</cp:lastModifiedBy>
  <cp:revision>4</cp:revision>
  <dcterms:created xsi:type="dcterms:W3CDTF">2025-11-30T16:37:00Z</dcterms:created>
  <dcterms:modified xsi:type="dcterms:W3CDTF">2025-11-30T16:44:00Z</dcterms:modified>
</cp:coreProperties>
</file>